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6BE" w:rsidRPr="009326BE" w:rsidRDefault="009326BE" w:rsidP="009326BE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326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Қазақстан Республикасы Инвестициялар және даму министрлігінің Техникалық реттеу және метрология комитеті төрағасының </w:t>
      </w:r>
    </w:p>
    <w:p w:rsidR="009326BE" w:rsidRPr="009326BE" w:rsidRDefault="009326BE" w:rsidP="009326BE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326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20__ жылғы ____  №____  бұйрығына</w:t>
      </w:r>
    </w:p>
    <w:p w:rsidR="009326BE" w:rsidRPr="009326BE" w:rsidRDefault="009326BE" w:rsidP="009326BE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326B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қосымша</w:t>
      </w:r>
    </w:p>
    <w:p w:rsidR="009326BE" w:rsidRPr="009326BE" w:rsidRDefault="009326BE" w:rsidP="009326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326BE" w:rsidRPr="009326BE" w:rsidRDefault="009326BE" w:rsidP="009326BE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9326B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Қазақстан дауыс берген, Мемлекетаралық стандарттау кеңесінің отырысында қабылданған және Қазақстан Республикасы аумағында қолданысқа енгізілетін мемлекетаралық стандарттар тізімі</w:t>
      </w:r>
    </w:p>
    <w:p w:rsidR="002769D5" w:rsidRPr="00A2791C" w:rsidRDefault="002769D5" w:rsidP="00B44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769D5" w:rsidRPr="009326BE" w:rsidRDefault="002769D5" w:rsidP="00B4465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W w:w="5353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73"/>
        <w:gridCol w:w="1442"/>
        <w:gridCol w:w="2713"/>
        <w:gridCol w:w="1754"/>
        <w:gridCol w:w="1740"/>
        <w:gridCol w:w="1576"/>
      </w:tblGrid>
      <w:tr w:rsidR="00903110" w:rsidRPr="00786759" w:rsidTr="00294D88">
        <w:trPr>
          <w:trHeight w:val="366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326BE" w:rsidRDefault="009326BE" w:rsidP="009326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р/с</w:t>
            </w:r>
          </w:p>
          <w:p w:rsidR="002769D5" w:rsidRPr="00786759" w:rsidRDefault="002769D5" w:rsidP="009326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86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№ </w:t>
            </w: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2769D5" w:rsidRPr="009326BE" w:rsidRDefault="009326BE" w:rsidP="00B446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Белгіленуі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2769D5" w:rsidRPr="009326BE" w:rsidRDefault="009326BE" w:rsidP="00B446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Атауы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769D5" w:rsidRPr="00786759" w:rsidRDefault="009326BE" w:rsidP="00B446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Ақпарат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769D5" w:rsidRPr="00786759" w:rsidRDefault="009326BE" w:rsidP="00B446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Енгізу күні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769D5" w:rsidRPr="00786759" w:rsidRDefault="009326BE" w:rsidP="00B446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Ақпараттық орналастыру</w:t>
            </w:r>
          </w:p>
        </w:tc>
      </w:tr>
      <w:tr w:rsidR="00903110" w:rsidRPr="00786759" w:rsidTr="00294D88">
        <w:trPr>
          <w:trHeight w:val="903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7465" w:rsidRPr="00786759" w:rsidRDefault="00297465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7465" w:rsidRPr="00786759" w:rsidRDefault="00297465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Theme="minorHAnsi"/>
                <w:sz w:val="24"/>
                <w:szCs w:val="24"/>
              </w:rPr>
              <w:t>ГОСТ 12.4.222-2002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7465" w:rsidRPr="00786759" w:rsidRDefault="00B849BF" w:rsidP="00B849BF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B849BF">
              <w:rPr>
                <w:rStyle w:val="105pt"/>
                <w:rFonts w:eastAsiaTheme="minorHAnsi"/>
                <w:sz w:val="24"/>
                <w:szCs w:val="24"/>
              </w:rPr>
              <w:t>Дірілден қорғау үшін былғарыдан жасалған арнайы аяқ киім.</w:t>
            </w:r>
            <w:r>
              <w:rPr>
                <w:rStyle w:val="105pt"/>
                <w:rFonts w:eastAsiaTheme="minorHAnsi"/>
                <w:sz w:val="24"/>
                <w:szCs w:val="24"/>
              </w:rPr>
              <w:t xml:space="preserve"> Техникалы</w:t>
            </w:r>
            <w:r>
              <w:rPr>
                <w:rStyle w:val="105pt"/>
                <w:rFonts w:eastAsiaTheme="minorHAnsi"/>
                <w:sz w:val="24"/>
                <w:szCs w:val="24"/>
                <w:lang w:val="kk-KZ"/>
              </w:rPr>
              <w:t>қ</w:t>
            </w:r>
            <w:r>
              <w:rPr>
                <w:rStyle w:val="105pt"/>
                <w:rFonts w:eastAsiaTheme="minorHAnsi"/>
                <w:sz w:val="24"/>
                <w:szCs w:val="24"/>
              </w:rPr>
              <w:t xml:space="preserve">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7465" w:rsidRPr="00786759" w:rsidRDefault="009326BE" w:rsidP="00B4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7465" w:rsidRPr="00786759" w:rsidRDefault="001674B4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326BE" w:rsidRPr="00786759" w:rsidRDefault="009326BE" w:rsidP="009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7A8" w:rsidRPr="00786759" w:rsidRDefault="00C517A8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7A8" w:rsidRPr="00786759" w:rsidRDefault="00C517A8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Theme="minorHAnsi"/>
                <w:sz w:val="24"/>
                <w:szCs w:val="24"/>
              </w:rPr>
              <w:t>ГОСТ 12.4.303-2016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7A8" w:rsidRPr="00B849BF" w:rsidRDefault="00B849BF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  <w:lang w:val="kk-KZ"/>
              </w:rPr>
            </w:pPr>
            <w:r>
              <w:rPr>
                <w:rStyle w:val="105pt"/>
                <w:rFonts w:eastAsiaTheme="minorHAnsi"/>
                <w:sz w:val="24"/>
                <w:szCs w:val="24"/>
                <w:lang w:val="kk-KZ"/>
              </w:rPr>
              <w:t>Еңбек</w:t>
            </w:r>
            <w:r w:rsidR="00177E47">
              <w:rPr>
                <w:rStyle w:val="105pt"/>
                <w:rFonts w:eastAsiaTheme="minorHAnsi"/>
                <w:sz w:val="24"/>
                <w:szCs w:val="24"/>
                <w:lang w:val="kk-KZ"/>
              </w:rPr>
              <w:t xml:space="preserve"> қауіпсіздігі стандарттарыны</w:t>
            </w:r>
            <w:r>
              <w:rPr>
                <w:rStyle w:val="105pt"/>
                <w:rFonts w:eastAsiaTheme="minorHAnsi"/>
                <w:sz w:val="24"/>
                <w:szCs w:val="24"/>
                <w:lang w:val="kk-KZ"/>
              </w:rPr>
              <w:t>ң жүйесі. Төмен температуралардан қорғануға арналған арнайы киім. Техникалық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7A8" w:rsidRPr="00786759" w:rsidRDefault="009326BE" w:rsidP="00B4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7A8" w:rsidRPr="00786759" w:rsidRDefault="001674B4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517A8" w:rsidRPr="00786759" w:rsidRDefault="009326BE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Theme="minorHAnsi"/>
                <w:sz w:val="24"/>
                <w:szCs w:val="24"/>
              </w:rPr>
              <w:t>ГОСТ 32596-2013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B849BF" w:rsidRDefault="009E6DFE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  <w:lang w:val="kk-KZ"/>
              </w:rPr>
            </w:pPr>
            <w:r w:rsidRPr="00786759">
              <w:rPr>
                <w:rStyle w:val="105pt"/>
                <w:rFonts w:eastAsiaTheme="minorHAnsi"/>
                <w:sz w:val="24"/>
                <w:szCs w:val="24"/>
              </w:rPr>
              <w:t xml:space="preserve">Бензидин. </w:t>
            </w:r>
            <w:r w:rsidR="00B849BF">
              <w:rPr>
                <w:rStyle w:val="105pt"/>
                <w:rFonts w:eastAsiaTheme="minorHAnsi"/>
                <w:sz w:val="24"/>
                <w:szCs w:val="24"/>
                <w:lang w:val="kk-KZ"/>
              </w:rPr>
              <w:t>Газды хроматография – масс спектрометрия әдісімен судағы бенизидиннің концентрациясын өлшеу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326BE" w:rsidP="00B4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1674B4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326BE" w:rsidP="009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1-2015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Theme="minorHAnsi"/>
                <w:sz w:val="24"/>
                <w:szCs w:val="24"/>
              </w:rPr>
              <w:t>ГОСТ ISO 10993-10-2011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49BF" w:rsidRDefault="00B849BF" w:rsidP="00B849BF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  <w:lang w:val="kk-KZ"/>
              </w:rPr>
            </w:pPr>
            <w:r>
              <w:rPr>
                <w:rStyle w:val="105pt"/>
                <w:rFonts w:eastAsiaTheme="minorHAnsi"/>
                <w:sz w:val="24"/>
                <w:szCs w:val="24"/>
                <w:lang w:val="kk-KZ"/>
              </w:rPr>
              <w:t>Медициналық бұйымдар. Медициналық бұйымдардың биологиялық әсерін бағалау. 10-бөлім. Тітіркендіру және сезімталдандыру әсерін зерттеу</w:t>
            </w:r>
          </w:p>
          <w:p w:rsidR="009E6DFE" w:rsidRPr="00786759" w:rsidRDefault="009E6DFE" w:rsidP="00B849BF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849BF" w:rsidRDefault="009E6DFE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ИСО 10993-10-2002</w:t>
            </w:r>
          </w:p>
          <w:p w:rsidR="009E6DFE" w:rsidRPr="00786759" w:rsidRDefault="00B849BF" w:rsidP="00B44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орнына </w:t>
            </w:r>
            <w:r w:rsidR="009E6DFE"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Default="001674B4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Default="00D03CC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3CC2" w:rsidRPr="00786759" w:rsidRDefault="00D03CC2" w:rsidP="00B849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</w:t>
            </w: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ИСО 10993-10-2002</w:t>
            </w:r>
            <w:r w:rsidR="00B849B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үшін </w:t>
            </w:r>
            <w:r w:rsidR="00B849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01.04.2019ж.</w:t>
            </w:r>
            <w:r w:rsidR="00B849B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326BE" w:rsidP="009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9-2013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="Franklin Gothic Heavy"/>
                <w:sz w:val="24"/>
                <w:szCs w:val="24"/>
              </w:rPr>
              <w:t>ГОСТ ISO 20872-2011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B849BF" w:rsidRDefault="00B849BF" w:rsidP="00B44652">
            <w:pPr>
              <w:spacing w:after="0" w:line="240" w:lineRule="auto"/>
              <w:jc w:val="both"/>
              <w:rPr>
                <w:rStyle w:val="105pt"/>
                <w:rFonts w:eastAsia="Franklin Gothic Heavy"/>
                <w:sz w:val="24"/>
                <w:szCs w:val="24"/>
                <w:lang w:val="kk-KZ"/>
              </w:rPr>
            </w:pPr>
            <w:r>
              <w:rPr>
                <w:rStyle w:val="105pt"/>
                <w:rFonts w:eastAsia="Franklin Gothic Heavy"/>
                <w:sz w:val="24"/>
                <w:szCs w:val="24"/>
                <w:lang w:val="kk-KZ"/>
              </w:rPr>
              <w:t>Аяқ киім. Табандарды сынау әдістері. Жыртылуға беріктік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326BE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1674B4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326BE" w:rsidP="0093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2-2014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="Franklin Gothic Heavy"/>
                <w:sz w:val="24"/>
                <w:szCs w:val="24"/>
              </w:rPr>
              <w:t>ГОСТ 12.4.220-2002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B76A70" w:rsidRDefault="00B849BF" w:rsidP="00B44652">
            <w:pPr>
              <w:spacing w:after="0" w:line="240" w:lineRule="auto"/>
              <w:jc w:val="both"/>
              <w:rPr>
                <w:rStyle w:val="105pt"/>
                <w:rFonts w:eastAsia="Franklin Gothic Heavy"/>
                <w:sz w:val="24"/>
                <w:szCs w:val="24"/>
                <w:lang w:val="kk-KZ"/>
              </w:rPr>
            </w:pPr>
            <w:r>
              <w:rPr>
                <w:rStyle w:val="105pt"/>
                <w:rFonts w:eastAsia="Franklin Gothic Heavy"/>
                <w:sz w:val="24"/>
                <w:szCs w:val="24"/>
                <w:lang w:val="kk-KZ"/>
              </w:rPr>
              <w:t xml:space="preserve">Еңбек қауіпсіздігі стандарттарының жүйесі. Жеке қорғану </w:t>
            </w:r>
            <w:r w:rsidR="00B76A70">
              <w:rPr>
                <w:rStyle w:val="105pt"/>
                <w:rFonts w:eastAsia="Franklin Gothic Heavy"/>
                <w:sz w:val="24"/>
                <w:szCs w:val="24"/>
                <w:lang w:val="kk-KZ"/>
              </w:rPr>
              <w:t>құралдары. Материалдар мен тігістердің агрессивті орталар әсеріне төзімділігін анықтау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326BE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1674B4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023642" w:rsidP="00023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E6DFE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="Franklin Gothic Heavy"/>
                <w:sz w:val="24"/>
                <w:szCs w:val="24"/>
              </w:rPr>
              <w:t>ГОСТ 12.4.288-2015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124E2B" w:rsidRDefault="00B76A70" w:rsidP="00B44652">
            <w:pPr>
              <w:spacing w:after="0" w:line="240" w:lineRule="auto"/>
              <w:jc w:val="both"/>
              <w:rPr>
                <w:rStyle w:val="105pt"/>
                <w:rFonts w:eastAsia="Franklin Gothic Heavy"/>
                <w:sz w:val="24"/>
                <w:szCs w:val="24"/>
                <w:lang w:val="kk-KZ"/>
              </w:rPr>
            </w:pPr>
            <w:r>
              <w:rPr>
                <w:rStyle w:val="105pt"/>
                <w:rFonts w:eastAsia="Franklin Gothic Heavy"/>
                <w:sz w:val="24"/>
                <w:szCs w:val="24"/>
                <w:lang w:val="kk-KZ"/>
              </w:rPr>
              <w:t xml:space="preserve">Еңбек қауіпсіздігі стандарттарының жүйесі. Автономды оқшаулағыш тыныс органдарын қорғайтын жеке қорғаныс құралдары. </w:t>
            </w:r>
            <w:r w:rsidR="00124E2B">
              <w:rPr>
                <w:rStyle w:val="105pt"/>
                <w:rFonts w:eastAsia="Franklin Gothic Heavy"/>
                <w:sz w:val="24"/>
                <w:szCs w:val="24"/>
                <w:lang w:val="kk-KZ"/>
              </w:rPr>
              <w:t>Тыныс алатын газ қоспасының құрамындағы көміртегі диоксидін дәне оттегін анықтау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9326BE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1674B4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6DFE" w:rsidRPr="00786759" w:rsidRDefault="00023642" w:rsidP="00525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E38D0" w:rsidRPr="00786759" w:rsidRDefault="00CE38D0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E38D0" w:rsidRPr="00786759" w:rsidRDefault="00CE38D0" w:rsidP="00B44652">
            <w:pPr>
              <w:spacing w:after="0" w:line="240" w:lineRule="auto"/>
              <w:jc w:val="both"/>
              <w:rPr>
                <w:rStyle w:val="105pt"/>
                <w:rFonts w:eastAsiaTheme="minorHAnsi"/>
                <w:sz w:val="24"/>
                <w:szCs w:val="24"/>
              </w:rPr>
            </w:pPr>
            <w:r w:rsidRPr="00786759">
              <w:rPr>
                <w:rStyle w:val="105pt"/>
                <w:rFonts w:eastAsia="Franklin Gothic Heavy"/>
                <w:sz w:val="24"/>
                <w:szCs w:val="24"/>
              </w:rPr>
              <w:t>ГОСТ 12.4.218-2002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E38D0" w:rsidRPr="00124E2B" w:rsidRDefault="00124E2B" w:rsidP="00B44652">
            <w:pPr>
              <w:spacing w:after="0" w:line="240" w:lineRule="auto"/>
              <w:jc w:val="both"/>
              <w:rPr>
                <w:rStyle w:val="105pt"/>
                <w:rFonts w:eastAsia="Franklin Gothic Heavy"/>
                <w:sz w:val="24"/>
                <w:szCs w:val="24"/>
                <w:lang w:val="kk-KZ"/>
              </w:rPr>
            </w:pPr>
            <w:r>
              <w:rPr>
                <w:rStyle w:val="105pt"/>
                <w:rFonts w:eastAsia="Franklin Gothic Heavy"/>
                <w:sz w:val="24"/>
                <w:szCs w:val="24"/>
                <w:lang w:val="kk-KZ"/>
              </w:rPr>
              <w:t>Еңбек қауіпсіздігі стандарттарының жүйесі. Жеке қорғану құралдары. Агрессивті орталарда материалдардың өткізгіштігін анықтау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E38D0" w:rsidRPr="00786759" w:rsidRDefault="009326BE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E38D0" w:rsidRPr="00786759" w:rsidRDefault="001674B4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E38D0" w:rsidRPr="00786759" w:rsidRDefault="0002364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86759" w:rsidRDefault="00231482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86759" w:rsidRDefault="00231482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30593-2015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D4447F" w:rsidRDefault="00124E2B" w:rsidP="00D444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Автомобиль</w:t>
            </w:r>
            <w:r w:rsidR="00D444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көлік құралдары. Жылыту, вентиляциялау және </w:t>
            </w:r>
            <w:r w:rsidR="00D4447F" w:rsidRPr="00D444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кондиционерлеу</w:t>
            </w:r>
            <w:r w:rsidR="00D444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жүйелері. Нәтижелілік және қауіпсіздік талаптары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Default="00231482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30593-97</w:t>
            </w:r>
          </w:p>
          <w:p w:rsidR="00124E2B" w:rsidRPr="00124E2B" w:rsidRDefault="00124E2B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177E47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177E4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D03CC2" w:rsidRPr="00177E47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03CC2" w:rsidRPr="00177E47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231482" w:rsidRPr="00177E47" w:rsidRDefault="00D03CC2" w:rsidP="0012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77E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30593-97 </w:t>
            </w:r>
            <w:r w:rsidR="00124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үшін өтпелі </w:t>
            </w:r>
            <w:r w:rsidRPr="00177E4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01.04.2019</w:t>
            </w:r>
            <w:r w:rsidR="00124E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ж</w:t>
            </w:r>
            <w:r w:rsidRPr="00177E4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r w:rsidR="00124E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E03C7" w:rsidRDefault="00023642" w:rsidP="00023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3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1-2018</w:t>
            </w:r>
            <w:r w:rsidRPr="007E03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E03C7" w:rsidRDefault="00231482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86759" w:rsidRDefault="00231482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EN 13524-2012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4447F" w:rsidRDefault="00D4447F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Автомобильді жолдарды күту машиналары. Қауіпсіздік талаптары</w:t>
            </w:r>
          </w:p>
          <w:p w:rsidR="00231482" w:rsidRPr="00786759" w:rsidRDefault="00231482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86759" w:rsidRDefault="009326BE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231482" w:rsidRPr="00786759" w:rsidRDefault="0023148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86759" w:rsidRDefault="00023642" w:rsidP="00023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12-2014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86759" w:rsidRDefault="00231482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177E47" w:rsidRDefault="00231482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7E47">
              <w:rPr>
                <w:rFonts w:ascii="Times New Roman" w:hAnsi="Times New Roman" w:cs="Times New Roman"/>
                <w:sz w:val="24"/>
                <w:szCs w:val="24"/>
              </w:rPr>
              <w:t>ГОСТ 33552-2015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177E47" w:rsidRDefault="00177E47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Балаларды тасымалдау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ға арналған автобустар. Техникалық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177E47" w:rsidRDefault="009326BE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E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  <w:p w:rsidR="00DB1021" w:rsidRPr="00177E47" w:rsidRDefault="00DB1021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B1021" w:rsidRPr="00177E47" w:rsidRDefault="00DB1021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177E47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 w:rsidRPr="00177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231482" w:rsidRPr="00177E47" w:rsidRDefault="0023148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31482" w:rsidRPr="00786759" w:rsidRDefault="00023642" w:rsidP="00525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 w:rsidRPr="00177E4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1-2018</w:t>
            </w:r>
            <w:r w:rsidRPr="00177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786759" w:rsidRDefault="009B3878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786759" w:rsidRDefault="009B3878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25651-2015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7E03C7" w:rsidRDefault="00177E47" w:rsidP="00177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Бақылаушы-өлшеуші автомобиль құрылғылары. Техникалық талаптар мен сынау әдістері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Default="009B3878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25651-83</w:t>
            </w:r>
          </w:p>
          <w:p w:rsidR="00177E47" w:rsidRPr="00177E47" w:rsidRDefault="00177E47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E03C7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7E03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D03CC2" w:rsidRPr="007E03C7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B3878" w:rsidRPr="00177E47" w:rsidRDefault="00D03CC2" w:rsidP="00177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3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</w:t>
            </w:r>
            <w:r w:rsidR="00F356B4" w:rsidRPr="00F356B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25651-83</w:t>
            </w:r>
            <w:r w:rsidRPr="007E03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77E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үшін </w:t>
            </w:r>
            <w:r w:rsidR="00177E47" w:rsidRPr="007E03C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01.04.2019ж</w:t>
            </w:r>
            <w:r w:rsidRPr="007E03C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r w:rsidR="00177E4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7E03C7" w:rsidRDefault="0002364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3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1-2018</w:t>
            </w:r>
            <w:r w:rsidRPr="007E03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7E03C7" w:rsidRDefault="009B3878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786759" w:rsidRDefault="009B3878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30731-2016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8A58E8" w:rsidRDefault="008A58E8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Цилиндрлер, трубкалар және </w:t>
            </w:r>
            <w:r w:rsidRPr="008A58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тежегіштердің және ілінісудің гидравликалық жетектерінің жеңдері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Жалпы техникалық талаптар, қабылдау ережелері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8A58E8" w:rsidRDefault="009B3878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8A58E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ГОСТ 30731-2001</w:t>
            </w:r>
          </w:p>
          <w:p w:rsidR="00177E47" w:rsidRPr="00177E47" w:rsidRDefault="00177E47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8A58E8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8A58E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D03CC2" w:rsidRPr="008A58E8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B3878" w:rsidRPr="00177E47" w:rsidRDefault="00D03CC2" w:rsidP="00177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A58E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ГОСТ 30731-2001 </w:t>
            </w:r>
            <w:r w:rsidR="00177E4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үшін</w:t>
            </w:r>
            <w:r w:rsidRPr="008A58E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01.04.2019</w:t>
            </w:r>
            <w:r w:rsidR="00177E4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</w:t>
            </w:r>
            <w:r w:rsidRPr="008A58E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r w:rsidR="00177E4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B3878" w:rsidRPr="007E03C7" w:rsidRDefault="00023642" w:rsidP="00023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3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7E03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E03C7" w:rsidRDefault="007B1F20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7B1F20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33669-2015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6E5601" w:rsidRDefault="008A58E8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Автомобиль көлік құралдары. Тең емес бұрыштық жылдамдығы бар шарнирлердің</w:t>
            </w:r>
            <w:r w:rsidR="006E56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карданды берілістері. Жалпы </w:t>
            </w:r>
            <w:r w:rsidR="006E56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9326BE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7B1F20" w:rsidRPr="00786759" w:rsidRDefault="007B1F20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02364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7B1F20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7B1F20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33556-2015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6E5601" w:rsidRDefault="006E5601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Автомобиль көлік құралдарының жапырақты рессорлары. Техникалық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6E5601" w:rsidRDefault="009326BE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E560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6E5601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6E560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7B1F20" w:rsidRPr="006E5601" w:rsidRDefault="007B1F20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6E5601" w:rsidRDefault="0002364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E560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1-2018</w:t>
            </w:r>
            <w:r w:rsidRPr="006E560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6E5601" w:rsidRDefault="007B1F20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E03C7" w:rsidRDefault="007B1F20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03C7">
              <w:rPr>
                <w:rFonts w:ascii="Times New Roman" w:hAnsi="Times New Roman" w:cs="Times New Roman"/>
                <w:sz w:val="24"/>
                <w:szCs w:val="24"/>
              </w:rPr>
              <w:t>ГОСТ 33991-2016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03C7" w:rsidRDefault="007E03C7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54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Авто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құралдарының  электржабдықтары. Тізбектердегі кедергілер. Талаптар мен сынау әдістері</w:t>
            </w:r>
          </w:p>
          <w:p w:rsidR="007B1F20" w:rsidRPr="007E03C7" w:rsidRDefault="007B1F20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41BBD" w:rsidRPr="007E03C7" w:rsidRDefault="00E41BBD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0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Взамен </w:t>
            </w:r>
          </w:p>
          <w:p w:rsidR="007B1F20" w:rsidRPr="007E03C7" w:rsidRDefault="00E41BBD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0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28751-90</w:t>
            </w:r>
            <w:r w:rsidRPr="007E0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ГОСТ 29157-91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E03C7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 w:rsidRPr="007E03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Pr="007E03C7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1F20" w:rsidRPr="007E03C7" w:rsidRDefault="00D03CC2" w:rsidP="007E03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28751-90, ГОСТ 29157-91 </w:t>
            </w:r>
            <w:r w:rsidR="007E03C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үшін </w:t>
            </w:r>
            <w:r w:rsidR="007E0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01.04.2019ж. </w:t>
            </w:r>
            <w:r w:rsidR="007E03C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CD5411" w:rsidRDefault="00023642" w:rsidP="00023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 w:rsidRPr="007E03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CD5411" w:rsidRDefault="007B1F20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86759" w:rsidRDefault="007B1F20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5813-2015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7E03C7" w:rsidRDefault="007E03C7" w:rsidP="007E0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Автокліктер, тракторлар мен комбайндарға арналған сыналық вентилятор белдіктері мен шкивтер. Техникалық талаптар мен сынау әдістері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41BBD" w:rsidRPr="007E03C7" w:rsidRDefault="00E41BBD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E03C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ГОСТ 5813-93</w:t>
            </w:r>
            <w:r w:rsidR="007E03C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E03C7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7E03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D03CC2" w:rsidRPr="007E03C7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7B1F20" w:rsidRPr="007E03C7" w:rsidRDefault="00D03CC2" w:rsidP="007E03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3C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ГОСТ 5813-93 </w:t>
            </w:r>
            <w:r w:rsidR="007E03C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үшін </w:t>
            </w:r>
            <w:r w:rsidR="007E03C7" w:rsidRPr="007E03C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01.04.2019ж. </w:t>
            </w:r>
            <w:r w:rsidR="007E03C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1F20" w:rsidRPr="00CD5411" w:rsidRDefault="00023642" w:rsidP="00023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E03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7E03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CD5411" w:rsidRDefault="008A5E96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r w:rsidRPr="007867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 280-2016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E03C7" w:rsidRDefault="007E03C7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Мобильді көтергіш жұмыс платформалары. Конструкциясын есептеу. Орнықтылық өлшемдері. Қауіпсіздік. Бақылау дәне сынау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9326BE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E96" w:rsidRPr="00786759" w:rsidRDefault="008A5E96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02364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33547-2015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06CB" w:rsidRDefault="007E03C7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Автокөлік құралдары. </w:t>
            </w:r>
            <w:r w:rsidR="003806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Ауа ресиверлері (баллондар). Техникалық талаптар мен сынау әдістері</w:t>
            </w:r>
          </w:p>
          <w:p w:rsidR="008A5E96" w:rsidRPr="00786759" w:rsidRDefault="008A5E96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9326BE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E96" w:rsidRPr="00786759" w:rsidRDefault="008A5E96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02364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33667-2015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3806CB" w:rsidRDefault="003806CB" w:rsidP="00CF53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Автокөлік құралдары. Аккумулятор батареялары мен стартерлер өткізгіштерінің ұштары. Техникалық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9326BE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E96" w:rsidRPr="00786759" w:rsidRDefault="008A5E96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02364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33553-2015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3806CB" w:rsidRDefault="003806CB" w:rsidP="00CF53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Автокөлік құралдары. Төмен кернеулі сым ұштары. Техникавлық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9326BE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E96" w:rsidRPr="00786759" w:rsidRDefault="008A5E96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02364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33671-2015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3806CB" w:rsidRDefault="003806CB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Автокөлік құралдары. Резеңкеметалл шарнирлер. Техникалық талаптар мен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9326BE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E96" w:rsidRPr="00786759" w:rsidRDefault="008A5E96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02364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8A5E96" w:rsidP="00B446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33545-2015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06CB" w:rsidRDefault="003806CB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Автокөлік құраллдары. Тежегіш дискілері мен барабандарын инерциялық стендте сынау әдістері</w:t>
            </w:r>
          </w:p>
          <w:p w:rsidR="008A5E96" w:rsidRPr="00786759" w:rsidRDefault="008A5E96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9326BE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E96" w:rsidRPr="00786759" w:rsidRDefault="008A5E96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5E96" w:rsidRPr="00786759" w:rsidRDefault="00023642" w:rsidP="00023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11-2017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EA2" w:rsidRPr="00786759" w:rsidRDefault="00855EA2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EA2" w:rsidRPr="00786759" w:rsidRDefault="00855EA2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33652-2015 (EN 81-70:2003)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EA2" w:rsidRPr="003806CB" w:rsidRDefault="003806CB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Жүргіншілер лифтілері. Қолжетімділік, оның ішінде мүгедектер мен қозғалысы шектеулі басқа тұрғындар тобына қол жетімділігінің техникалық шарттары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EA2" w:rsidRPr="00786759" w:rsidRDefault="009326BE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5EA2" w:rsidRPr="00786759" w:rsidRDefault="00855EA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EA2" w:rsidRPr="00786759" w:rsidRDefault="0002364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EA2" w:rsidRPr="00786759" w:rsidRDefault="00855EA2" w:rsidP="00B4465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564D4" w:rsidRDefault="00855EA2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 xml:space="preserve">ГОСТ 33653-2015 </w:t>
            </w:r>
          </w:p>
          <w:p w:rsidR="00855EA2" w:rsidRPr="004564D4" w:rsidRDefault="00855EA2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06CB" w:rsidRDefault="003806CB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Жүргіншілер лифтілері. Вандалдардан қорғалғалуының талаптары</w:t>
            </w:r>
          </w:p>
          <w:p w:rsidR="00855EA2" w:rsidRPr="00786759" w:rsidRDefault="00855EA2" w:rsidP="00B446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EA2" w:rsidRPr="00786759" w:rsidRDefault="009326BE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  <w:p w:rsidR="00CA081D" w:rsidRPr="00786759" w:rsidRDefault="00CA081D" w:rsidP="00B446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D29" w:rsidRPr="00917D29" w:rsidRDefault="00917D29" w:rsidP="004564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5EA2" w:rsidRPr="00786759" w:rsidRDefault="00855EA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5EA2" w:rsidRPr="00786759" w:rsidRDefault="00023642" w:rsidP="00B44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4666-2015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06CB" w:rsidRDefault="003806CB" w:rsidP="00D03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Құбыр желісіне арналған арматура. Таңбалауға талаптар</w:t>
            </w:r>
          </w:p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3806CB" w:rsidRDefault="00D03CC2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4666-75</w:t>
            </w:r>
            <w:r w:rsidR="003806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CD5411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D03CC2" w:rsidRPr="00CD5411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03CC2" w:rsidRPr="003806CB" w:rsidRDefault="00D03CC2" w:rsidP="00380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ГОСТ 4666-75 </w:t>
            </w:r>
            <w:r w:rsidR="003806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үшін </w:t>
            </w:r>
            <w:r w:rsidR="003806CB"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01.04.2019ж. </w:t>
            </w:r>
            <w:r w:rsidR="003806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CD5411" w:rsidRDefault="0002364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CD5411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9544-2015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6DEA" w:rsidRDefault="003806CB" w:rsidP="00D03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Құбыр желісіне арналған арматура. </w:t>
            </w:r>
            <w:r w:rsidR="00BB6D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Бекітпелердің бітеулігінің нормалары</w:t>
            </w:r>
          </w:p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3806CB" w:rsidRDefault="00D03CC2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9544-2005</w:t>
            </w:r>
            <w:r w:rsidR="003806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CD5411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D03CC2" w:rsidRPr="00CD5411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03CC2" w:rsidRPr="003806CB" w:rsidRDefault="00D03CC2" w:rsidP="00380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ГОСТ 9544-2005 </w:t>
            </w:r>
            <w:r w:rsidR="003806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үшін </w:t>
            </w:r>
            <w:r w:rsidR="003806CB"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01.04.2019ж</w:t>
            </w: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r w:rsidR="003806C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CD5411" w:rsidRDefault="0002364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2-2016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CD5411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31901-2013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BB6DEA" w:rsidRDefault="00BB6DEA" w:rsidP="00D03CC2">
            <w:pPr>
              <w:pStyle w:val="1"/>
              <w:shd w:val="clear" w:color="auto" w:fill="auto"/>
              <w:spacing w:line="240" w:lineRule="auto"/>
              <w:jc w:val="both"/>
              <w:rPr>
                <w:b w:val="0"/>
                <w:bCs w:val="0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Style w:val="11pt"/>
                <w:sz w:val="24"/>
                <w:szCs w:val="24"/>
                <w:lang w:val="kk-KZ"/>
              </w:rPr>
              <w:t>Құбыр желісіне арналған арматура. Атомдық станцияларға арналған. Жалпы техникалық шарттар (4-классты жалпыөндірістік арматура үшін)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9326BE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02364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31842-2012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BB6DEA" w:rsidRDefault="00BB6DEA" w:rsidP="00D03CC2">
            <w:pPr>
              <w:pStyle w:val="1"/>
              <w:shd w:val="clear" w:color="auto" w:fill="auto"/>
              <w:spacing w:line="240" w:lineRule="auto"/>
              <w:jc w:val="both"/>
              <w:rPr>
                <w:rStyle w:val="11pt"/>
                <w:sz w:val="24"/>
                <w:szCs w:val="24"/>
                <w:lang w:val="kk-KZ"/>
              </w:rPr>
            </w:pPr>
            <w:r>
              <w:rPr>
                <w:rStyle w:val="11pt"/>
                <w:sz w:val="24"/>
                <w:szCs w:val="24"/>
                <w:lang w:val="kk-KZ"/>
              </w:rPr>
              <w:t xml:space="preserve">Мұнай және газ өнеркәсібі. Қаптамалы құбырлы жылуалмастырғыштар. Техникалық талаптар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9326BE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02364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2-2014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33257-2015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BB6DEA" w:rsidRDefault="00BB6DEA" w:rsidP="00D03CC2">
            <w:pPr>
              <w:pStyle w:val="1"/>
              <w:shd w:val="clear" w:color="auto" w:fill="auto"/>
              <w:spacing w:line="240" w:lineRule="auto"/>
              <w:jc w:val="both"/>
              <w:rPr>
                <w:rStyle w:val="11pt"/>
                <w:sz w:val="24"/>
                <w:szCs w:val="24"/>
                <w:lang w:val="kk-KZ"/>
              </w:rPr>
            </w:pPr>
            <w:r>
              <w:rPr>
                <w:rStyle w:val="11pt"/>
                <w:sz w:val="24"/>
                <w:szCs w:val="24"/>
                <w:lang w:val="kk-KZ"/>
              </w:rPr>
              <w:t>Құбыр желісіне арналған арматура. Бақылау және сынау әдістері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9326BE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023642" w:rsidP="00023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4-2016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ISO 8124-2-2014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6DEA" w:rsidRDefault="00BB6DEA" w:rsidP="00D03CC2">
            <w:pPr>
              <w:pStyle w:val="1"/>
              <w:spacing w:line="240" w:lineRule="auto"/>
              <w:jc w:val="both"/>
              <w:rPr>
                <w:rStyle w:val="11pt"/>
                <w:sz w:val="24"/>
                <w:szCs w:val="24"/>
                <w:lang w:val="kk-KZ"/>
              </w:rPr>
            </w:pPr>
            <w:r>
              <w:rPr>
                <w:rStyle w:val="11pt"/>
                <w:sz w:val="24"/>
                <w:szCs w:val="24"/>
                <w:lang w:val="kk-KZ"/>
              </w:rPr>
              <w:t>Ойыншықтар қауіпсіздігі. 2-бөлім. Өртену</w:t>
            </w:r>
          </w:p>
          <w:p w:rsidR="00D03CC2" w:rsidRPr="00786759" w:rsidRDefault="00D03CC2" w:rsidP="00D03CC2">
            <w:pPr>
              <w:pStyle w:val="1"/>
              <w:spacing w:line="240" w:lineRule="auto"/>
              <w:jc w:val="both"/>
              <w:rPr>
                <w:rStyle w:val="11pt"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9326BE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02364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33451-2015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BB6DEA" w:rsidRDefault="00BB6DEA" w:rsidP="00BB6DEA">
            <w:pPr>
              <w:pStyle w:val="Default"/>
              <w:jc w:val="both"/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</w:pP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Қаптма. Модельді орталарда </w:t>
            </w:r>
            <w:r w:rsidRPr="00BB6DEA"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>диоктилтилфталат</w:t>
            </w: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ты, </w:t>
            </w:r>
            <w:r w:rsidRPr="00BB6DEA"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>дибутилфталат</w:t>
            </w: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>ты газды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9326BE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02364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33449-2015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BB6DEA" w:rsidRDefault="00BB6DEA" w:rsidP="00BB6DEA">
            <w:pPr>
              <w:pStyle w:val="Default"/>
              <w:jc w:val="both"/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</w:pP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Қаптама. Модельді орталарда </w:t>
            </w: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диметилтерефталат</w:t>
            </w: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>ты газды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9326BE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02364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33448-2015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6DEA" w:rsidRPr="00BB6DEA" w:rsidRDefault="00BB6DEA" w:rsidP="00D03CC2">
            <w:pPr>
              <w:pStyle w:val="Default"/>
              <w:jc w:val="both"/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</w:pP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Қаптама. Модельді орталарда </w:t>
            </w:r>
            <w:r w:rsidRPr="00BB6DEA"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>ацетальдегид</w:t>
            </w: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 пен ацетонды газды хроматография әдісімен анықтау</w:t>
            </w:r>
            <w:r w:rsidRPr="00BB6DEA"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 </w:t>
            </w:r>
          </w:p>
          <w:p w:rsidR="00D03CC2" w:rsidRPr="00786759" w:rsidRDefault="00D03CC2" w:rsidP="00BB6DEA">
            <w:pPr>
              <w:pStyle w:val="Default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9326BE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02364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IEC 62321-1-2016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C97E2D" w:rsidRDefault="00BB6DEA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</w:pP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Электротехникалық бұйымдарда регламенттелгегн заттарды анықтау. 1-бөлім. Кіріспе </w:t>
            </w:r>
            <w:r w:rsidR="00C97E2D"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>мен шолу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9326BE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02364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IEC 62321-2-2016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C97E2D" w:rsidRDefault="00C97E2D" w:rsidP="00C97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</w:pP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>Электротехникалық бұйымдарда регламенттелгегн заттарды анықтау. 2-бөлім. Үлгіні бөлшектеу, ағыту мен механикалық дайындау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9326BE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02364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IEC 62321-3-1-2016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C97E2D" w:rsidRDefault="00C97E2D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</w:pP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Электротехникалық бұйымдарда регламенттелгегн заттарды анықтау. 3-1-бөлім. Скрининг. Рентгенфлуоресценттік спектрометрия әдісімен </w:t>
            </w: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lastRenderedPageBreak/>
              <w:t>қорғасын, сынам, кадмий, жалпы хром мен жалпы бромға талдау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9326BE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02364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IEC 62321-3-2-2016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C97E2D" w:rsidRDefault="00C97E2D" w:rsidP="00C97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</w:pP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Электротехникалық бұйымдарда регламенттелгегн заттарды анықтау. 3-2-бөлім. </w:t>
            </w:r>
            <w:r w:rsidR="00D03CC2" w:rsidRPr="00CD5411"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Скрининг. </w:t>
            </w: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>Жану өнімдерін ионды хроматографиялау әдісімен полимерлердегі және электроникадағы жалпы бромды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9326BE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02364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IEC 62321-4-2016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C97E2D" w:rsidRDefault="00C97E2D" w:rsidP="00C97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</w:pP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Электротехникалық бұйымдарда регламенттелгегн заттарды анықтау. 4-бөлім. </w:t>
            </w:r>
            <w:r w:rsidRPr="00C97E2D"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CV-AAS, CV-AFS, ICP-OES </w:t>
            </w: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>және</w:t>
            </w:r>
            <w:r w:rsidRPr="00C97E2D"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 ICP-MS</w:t>
            </w: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 әдістерімен полимерлердегі, металдар мен электроникадағы сынапты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9326BE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02364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</w:rPr>
            </w:pPr>
            <w:r w:rsidRPr="00786759">
              <w:rPr>
                <w:rStyle w:val="11pt"/>
                <w:rFonts w:eastAsiaTheme="minorHAnsi"/>
                <w:b w:val="0"/>
                <w:sz w:val="24"/>
                <w:szCs w:val="24"/>
              </w:rPr>
              <w:t>ГОСТ IEC 62321-5-2016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C97E2D" w:rsidRDefault="00C97E2D" w:rsidP="00C97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</w:pP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Электротехникалық бұйымдарда регламенттелгегн заттарды анықтау. 5-бөлім. </w:t>
            </w:r>
            <w:r w:rsidRPr="00C97E2D"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AAS, AFS, ICP-OES </w:t>
            </w: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және </w:t>
            </w:r>
            <w:r w:rsidRPr="00C97E2D"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 ICP-MS</w:t>
            </w:r>
            <w:r>
              <w:rPr>
                <w:rStyle w:val="11pt"/>
                <w:rFonts w:eastAsiaTheme="minorHAnsi"/>
                <w:b w:val="0"/>
                <w:sz w:val="24"/>
                <w:szCs w:val="24"/>
                <w:lang w:val="kk-KZ"/>
              </w:rPr>
              <w:t xml:space="preserve"> әдістерімен полимерлер мен жүйелердің эллектронды бөлшектеріндегі қорғасын мен хромды, металдардағы камий мен қорғасынды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9326BE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02364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15968-2014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7E2D" w:rsidRDefault="00C97E2D" w:rsidP="00C97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Киімдік тазазығыр, зығыр және жартылайзығыр маталар. Жалпы техникалық шарттар</w:t>
            </w:r>
          </w:p>
          <w:p w:rsidR="00D03CC2" w:rsidRPr="00786759" w:rsidRDefault="00D03CC2" w:rsidP="00C97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C97E2D" w:rsidRPr="00C97E2D" w:rsidRDefault="00D03CC2" w:rsidP="00C97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15968-87</w:t>
            </w:r>
            <w:r w:rsidR="00C97E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CD5411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D03CC2" w:rsidRPr="00CD5411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03CC2" w:rsidRPr="00C97E2D" w:rsidRDefault="00D03CC2" w:rsidP="00C97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ГОСТ 15968-87</w:t>
            </w:r>
            <w:r w:rsidR="00C97E2D"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C97E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үшін </w:t>
            </w: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01.0</w:t>
            </w:r>
            <w:r w:rsidR="00C97E2D"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4.2019ж</w:t>
            </w: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r w:rsidR="00C97E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CD5411" w:rsidRDefault="00023642" w:rsidP="00023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6-2015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CD5411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20272-2014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2012" w:rsidRDefault="0085201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Химиялық талшықтар мен жіптерден астарлық маталар. Жалпы техникалық шарттар</w:t>
            </w:r>
          </w:p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852012" w:rsidRDefault="00D03CC2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20272-96</w:t>
            </w:r>
            <w:r w:rsidR="008520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CD5411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D03CC2" w:rsidRPr="00CD5411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D03CC2" w:rsidRPr="00CD5411" w:rsidRDefault="00D03CC2" w:rsidP="00C97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ГОСТ 20272-96 </w:t>
            </w:r>
            <w:r w:rsidR="00C97E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үшін </w:t>
            </w:r>
            <w:r w:rsidR="00C97E2D"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01.04.2019ж.</w:t>
            </w:r>
            <w:r w:rsidR="00C97E2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F356B4" w:rsidRDefault="00023642" w:rsidP="00023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356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7-2015</w:t>
            </w:r>
            <w:r w:rsidRPr="00F356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1395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F356B4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32085-2013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2012" w:rsidRDefault="0085201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Химиялық талшықтар (синтетикалық). Қауіпсіздік талаптары</w:t>
            </w:r>
          </w:p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9326BE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4-2015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32087-2013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2012" w:rsidRDefault="0085201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Ойын спорт түрлеріне арналған аяқ киім. Жалпы техникалық шарттар</w:t>
            </w:r>
          </w:p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9326BE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22257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4-2015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32121-2013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852012" w:rsidRDefault="0085201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Былғары мата мен тондық қой терісімен әрленген тері киімі. Жалпы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9326BE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2-2015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1833-20-2014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CD5411" w:rsidRDefault="00852012" w:rsidP="00852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Текстиль материалдары. Сандық химиялық талдау. 20-бөлім. Эластан және кейбір басқа талшықтар қоспасы (</w:t>
            </w:r>
            <w:r w:rsidRPr="0085201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диметилацетамид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ті пайдаланатын әдіс)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9326BE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Pr="00786759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786759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105-A03-2014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52012" w:rsidRDefault="0085201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Текстиль материалдары. Бояу тұрақтылығын анықта</w:t>
            </w:r>
            <w:r w:rsidR="00D965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А03 бөлімі. Боялу деңгейін бағалау үшін сұр шкала</w:t>
            </w:r>
          </w:p>
          <w:p w:rsidR="00D03CC2" w:rsidRPr="00CD5411" w:rsidRDefault="00D03CC2" w:rsidP="00D0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852012" w:rsidRDefault="00D03CC2" w:rsidP="00D03C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ИСО 105-A03-2002</w:t>
            </w:r>
            <w:r w:rsidR="008520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Default="001674B4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D03CC2" w:rsidRDefault="00D03CC2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3CC2" w:rsidRPr="00852012" w:rsidRDefault="00D03CC2" w:rsidP="00852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ИСО 105-A03-2002</w:t>
            </w:r>
            <w:r w:rsidR="008520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8520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01.04.2019ж. </w:t>
            </w:r>
            <w:r w:rsidR="0085201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03CC2" w:rsidRPr="00CD5411" w:rsidRDefault="00222570" w:rsidP="00D03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105-А04-2002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D9659F" w:rsidRDefault="00852012" w:rsidP="00852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Текстиль материалдары. Бояу тұрақтылығын анықта</w:t>
            </w:r>
            <w:r w:rsidR="00D965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. А04 бөлімі. </w:t>
            </w:r>
            <w:r w:rsidR="00D965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Шектес маталардың </w:t>
            </w:r>
            <w:r w:rsidR="00D965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боялу деңгейін аспаптық бағалау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105-F-2002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D9659F" w:rsidRDefault="00D9659F" w:rsidP="00D9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Текстиль материалдары. Бояу тұрақтылығын анықтау. Ғ бөлімі. Стандартты шектес маталар. 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ИСО 105-F10-2002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D9659F" w:rsidRDefault="00D9659F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Текстиль материалдары. Бояу тұрақтылығын анықтау. Ғ10 бөлімі. Көпқұрамды  шектес маталар. Технкалық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ИСО 105-J01-2002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D9659F" w:rsidRDefault="00D9659F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Текстиль материалдары. Бояу тұрақтылығын анықтау. </w:t>
            </w:r>
            <w:r w:rsidRPr="00D965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J01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бөлімі. Беттің түсін өлшеудің аспаптық әдісіне жалпы талаптар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105-Е01-2015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D9659F" w:rsidRDefault="00D9659F" w:rsidP="00D9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Текстиль материалдары. Бояу тұрақтылығын анықтау. Е</w:t>
            </w:r>
            <w:r w:rsidRPr="00D965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бөлімі. Боялудың су әсеріне төзімділігін анықтау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6330-2011</w:t>
            </w:r>
          </w:p>
          <w:p w:rsidR="00903110" w:rsidRPr="004564D4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D9659F" w:rsidP="00D9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Текстиль материалдары. Сынауларға араналған үй жууы және кептіруі әдістері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ИСО 6330-2002 </w:t>
            </w:r>
          </w:p>
          <w:p w:rsidR="00903110" w:rsidRPr="00D9659F" w:rsidRDefault="00D9659F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орнына</w:t>
            </w:r>
          </w:p>
          <w:p w:rsidR="00917D29" w:rsidRPr="004564D4" w:rsidRDefault="00917D29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D9659F" w:rsidRDefault="00903110" w:rsidP="00D965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ИСО 6330-2002 </w:t>
            </w:r>
            <w:r w:rsidR="00D9659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үшін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01.04.2019</w:t>
            </w:r>
            <w:r w:rsidR="00D9659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9659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33225-2015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A7F7F" w:rsidRDefault="004A7F7F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Аяқ киім. Сызықтық өлшемдерді анықтау әдістері</w:t>
            </w:r>
          </w:p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30814-2015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0647C" w:rsidRDefault="004A7F7F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Ересектерге арналған сыртқы </w:t>
            </w:r>
            <w:r w:rsidR="0070647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трикотаж бұйымдары мен </w:t>
            </w:r>
            <w:r w:rsidR="0070647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маталары. Биологиялық көрсеткіштері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0647C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ГОСТ 30814-2002</w:t>
            </w:r>
            <w:r w:rsidR="0070647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903110" w:rsidRPr="00CD5411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03110" w:rsidRPr="0070647C" w:rsidRDefault="00903110" w:rsidP="00706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ГОСТ 30814-2002</w:t>
            </w:r>
            <w:r w:rsidR="0070647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үшін </w:t>
            </w:r>
            <w:r w:rsidR="0070647C"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01.04.2019ж. </w:t>
            </w:r>
            <w:r w:rsidR="0070647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19712-2015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647C" w:rsidRDefault="0070647C" w:rsidP="00706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Трикотаж бұйымдары. Үзілу мен үзілу күшінен аз салмақ түсірілгендегі созылу сипаттамаларын анықтау әдістері</w:t>
            </w:r>
          </w:p>
          <w:p w:rsidR="00903110" w:rsidRPr="00786759" w:rsidRDefault="00903110" w:rsidP="00706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0647C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19712-89</w:t>
            </w:r>
            <w:r w:rsidR="0070647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903110" w:rsidRPr="00CD5411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03110" w:rsidRPr="0070647C" w:rsidRDefault="00903110" w:rsidP="00706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ГОСТ 19712-89</w:t>
            </w:r>
            <w:r w:rsidR="0070647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үшін </w:t>
            </w:r>
            <w:r w:rsidR="0070647C"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01.04.2019ж. </w:t>
            </w:r>
            <w:r w:rsidR="0070647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33922-2016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647C" w:rsidRDefault="0070647C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Сүт консервілері. Техникалық шарттар</w:t>
            </w:r>
          </w:p>
          <w:p w:rsidR="00903110" w:rsidRPr="00786759" w:rsidRDefault="00903110" w:rsidP="00706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Консервы молочные.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32811-2014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647C" w:rsidRDefault="0070647C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Қабыршақтағы тәтті бадам жаңғақтары. Техникалық шарттар</w:t>
            </w:r>
          </w:p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0647C" w:rsidRDefault="0070647C" w:rsidP="00706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Сауда жүйесінде өткізілетін бадам жаңғақтары талаптары бойынша </w:t>
            </w:r>
            <w:r w:rsidR="00903110" w:rsidRPr="007867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03110" w:rsidRPr="007867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OCT</w:t>
            </w:r>
            <w:r w:rsidR="00903110" w:rsidRPr="00786759">
              <w:rPr>
                <w:rFonts w:ascii="Times New Roman" w:hAnsi="Times New Roman" w:cs="Times New Roman"/>
                <w:sz w:val="24"/>
                <w:szCs w:val="24"/>
              </w:rPr>
              <w:t xml:space="preserve"> 16830-71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орнына</w:t>
            </w:r>
          </w:p>
          <w:p w:rsidR="00903110" w:rsidRPr="00786759" w:rsidRDefault="00903110" w:rsidP="007064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17649-2014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94D88" w:rsidRDefault="00903110" w:rsidP="00294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</w:t>
            </w:r>
            <w:r w:rsidR="00294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ілер.</w:t>
            </w: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4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Томат тұздығындағы шпикпен немесе шошқа майындағы үрмебұршақ немесе асбұршақ</w:t>
            </w: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94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Жалпы техникалық талаптар</w:t>
            </w:r>
          </w:p>
          <w:p w:rsidR="00903110" w:rsidRPr="00786759" w:rsidRDefault="00903110" w:rsidP="00294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0647C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17649-72</w:t>
            </w:r>
            <w:r w:rsidR="0070647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903110" w:rsidRPr="00CD5411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03110" w:rsidRPr="0070647C" w:rsidRDefault="00903110" w:rsidP="00706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ГОСТ 17649-72</w:t>
            </w:r>
            <w:r w:rsidR="0070647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үшін </w:t>
            </w:r>
            <w:r w:rsidR="0070647C"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01.04.2019ж. </w:t>
            </w:r>
            <w:r w:rsidR="0070647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31721-2012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294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Шоколад. </w:t>
            </w:r>
            <w:r w:rsidR="00294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Жалпы техникалық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4-2013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11817-2014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637ABB" w:rsidRDefault="00637ABB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Қуырылған ұсақталған кофе. ылғал мөлшерін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анықау. Карл Фишер әдісі. Бақылау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5-2015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31493-2012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637ABB" w:rsidP="00637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Шарап дистилляты. Техникалық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5-2013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32116-2013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37ABB" w:rsidRDefault="00637ABB" w:rsidP="00637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Емен э</w:t>
            </w:r>
            <w:r w:rsidR="00903110"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кстракт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тары. Техникалық шарттар</w:t>
            </w:r>
          </w:p>
          <w:p w:rsidR="00903110" w:rsidRPr="00786759" w:rsidRDefault="00903110" w:rsidP="00637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6-2014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A71FAD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A71FAD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31822-2012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37ABB" w:rsidRDefault="00637ABB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саудада өткізілетін балғын кәдіш. Техникалық шарттар</w:t>
            </w:r>
          </w:p>
          <w:p w:rsidR="00903110" w:rsidRPr="00A71FAD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A71FAD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619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32882-2014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6772" w:rsidRDefault="00637ABB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Өндірстік өңдеуге арналған </w:t>
            </w:r>
            <w:r w:rsidR="007B6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собықтағы жүгері. Техникалық шарттар</w:t>
            </w:r>
          </w:p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5-2015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5548-2016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B6772" w:rsidRDefault="00903110" w:rsidP="007B67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Казеин</w:t>
            </w:r>
            <w:r w:rsidR="007B6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дер мен</w:t>
            </w:r>
            <w:r w:rsidR="007B6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казеинаттар</w:t>
            </w: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B6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Лактозаның массалық үлесін анықтаудың фотометриялық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7702.2.6-2015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6772" w:rsidRDefault="007B6772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Құс еті, субөнімдер мен құс жартылайфабрикаттары.</w:t>
            </w:r>
            <w:r>
              <w:t xml:space="preserve"> </w:t>
            </w:r>
            <w:r w:rsidRPr="007B6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Сульфитті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7B6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азайтатын клостридиялар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санын анықтау мен анықтау әдісі</w:t>
            </w:r>
          </w:p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B6772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7702.2.6-93</w:t>
            </w:r>
            <w:r w:rsidR="007B677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903110" w:rsidRPr="00CD5411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03110" w:rsidRPr="00CD5411" w:rsidRDefault="00903110" w:rsidP="007B6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ГОСТ 7702.2.6-93 </w:t>
            </w:r>
            <w:r w:rsidR="007B6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үшін </w:t>
            </w:r>
            <w:r w:rsidR="007B6772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01.04.2019</w:t>
            </w:r>
            <w:r w:rsidR="007B6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r w:rsidR="007B6772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7B6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дейін өтпелі мерзім орнатумен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F356B4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356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4-2016</w:t>
            </w:r>
            <w:r w:rsidRPr="00F356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F356B4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10987-2016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B6772" w:rsidRDefault="007B6772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Жер қазғыш машиналар. Жүктемені көтеру қабілеті. Терминология, жүктемені көтеру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қабілетін анықтайтын факторлар мен есеп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11-2016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14138-2014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B6772" w:rsidRDefault="007B6772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Шараптық, жүзім, жемістер дистилляттары. Жоғарғы спирттердің концентрациясын анықтау әдістері</w:t>
            </w:r>
          </w:p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14138-76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B6772" w:rsidRDefault="00903110" w:rsidP="007B6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14138-76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B6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үшін </w:t>
            </w:r>
            <w:r w:rsidR="007B6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01.04.2019ж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B677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27494-2016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80A4B" w:rsidRDefault="007B6772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Ұн мен кебек. </w:t>
            </w:r>
            <w:r w:rsidR="00780A4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Күлділігін анықтау</w:t>
            </w:r>
          </w:p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0A4B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27494-87</w:t>
            </w:r>
            <w:r w:rsidR="00780A4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780A4B" w:rsidRPr="00CD5411" w:rsidRDefault="00780A4B" w:rsidP="00780A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903110" w:rsidRPr="00780A4B" w:rsidRDefault="00903110" w:rsidP="00780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ГОСТ 27494-87 </w:t>
            </w:r>
            <w:r w:rsidR="00780A4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үшін</w:t>
            </w:r>
            <w:r w:rsidR="00780A4B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01.04.2019ж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780A4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34151-2017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780A4B" w:rsidP="0078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Азық-түлік өнімдері. С витаминін жоғары нәтижелі сұйық хроматография әдісімен анықтау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27107-2016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0A4B" w:rsidRDefault="00780A4B" w:rsidP="0078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Жануар және өсімдік майлары. Соңғы нүкте бойынша потенциометриялық әдіспен пероксид санын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34054-2017</w:t>
            </w:r>
          </w:p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ind w:right="-41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780A4B" w:rsidP="00780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Азық-түлік концентраттары. Балалр тамағына арналған профилактикалы-емдік ботқалар. Техникалық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D29" w:rsidRPr="00786759" w:rsidRDefault="00917D29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25179-2014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FD37AE" w:rsidRDefault="00FD37AE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Сүт және сүт өнімдері. Құрамындағы ақуыздардың массалық үлесін анықтау әдістері</w:t>
            </w:r>
          </w:p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FD37AE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25179-90</w:t>
            </w:r>
            <w:r w:rsidR="00FD37A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FD37AE" w:rsidRPr="00CD5411" w:rsidRDefault="00FD37AE" w:rsidP="00FD3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03110" w:rsidRPr="00FD37AE" w:rsidRDefault="00903110" w:rsidP="00FD3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ГОСТ 25179-90 </w:t>
            </w:r>
            <w:r w:rsidR="00FD37A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үшін </w:t>
            </w:r>
            <w:r w:rsidR="00FD37AE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01.04.2019ж. </w:t>
            </w:r>
            <w:r w:rsidR="00FD3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4-2015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31483-2012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FD37AE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Премик</w:t>
            </w:r>
            <w:r w:rsidR="00FD3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стер. Құрамындағы </w:t>
            </w:r>
            <w:r w:rsidR="00FD37AE" w:rsidRPr="00FD3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В1 (тиаминхлорид), В2 (рибофлавин), В3 (</w:t>
            </w:r>
            <w:r w:rsidR="00FD3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пантенол қышқылы</w:t>
            </w:r>
            <w:r w:rsidR="00FD37AE" w:rsidRPr="00FD3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), В5 (никотин </w:t>
            </w:r>
            <w:r w:rsidR="00FD3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қышқылы және никотинамид</w:t>
            </w:r>
            <w:r w:rsidR="00FD37AE" w:rsidRPr="00FD3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), B6 (пиридоксин), Вс (фоли</w:t>
            </w:r>
            <w:r w:rsidR="00FD3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й қышқылы</w:t>
            </w:r>
            <w:r w:rsidR="00FD37AE" w:rsidRPr="00FD3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), С (</w:t>
            </w:r>
            <w:r w:rsidR="00FD3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аскорбин қышқылы</w:t>
            </w:r>
            <w:r w:rsidR="00FD37AE" w:rsidRPr="00FD3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  <w:r w:rsidR="00FD37A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витаминдерін капиллярлы электрофорез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2-2013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ГОСТ ISO 24276-2017</w:t>
            </w:r>
          </w:p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FD37AE" w:rsidRDefault="00FD37AE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kk-KZ" w:eastAsia="ru-RU"/>
              </w:rPr>
              <w:t>Азық-түлік өнімдері. Генетикалық модификацияланған организмдер мен олардың туындыларын анықтау әдістері. Жалпы талаптар мен анықтаулар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D29" w:rsidRPr="00786759" w:rsidRDefault="00917D29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ГОСТ ISO 5765-2-2016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FD37AE" w:rsidRDefault="00FD37AE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kk-KZ" w:eastAsia="ru-RU"/>
              </w:rPr>
              <w:t>Құрғақ сүт, балмұздаққа арналған құрғақ сүт қоспалары мен балқытылған ірімшік. 2-бөлім. Лактозаның құрамдас бөлігі ретінде галактозаны пайдаланатын ферментті әдіс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ГОСТ 33824-2016</w:t>
            </w:r>
          </w:p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9E39AB" w:rsidP="009E3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kk-KZ" w:eastAsia="ru-RU"/>
              </w:rPr>
              <w:t xml:space="preserve">Азық-түлік өнімдері мен өндірістік шикізат. Құрамындағы токсинді элементтерді (кадмий, қорғасын, мыс және мырыш) инверсионды-вольтамперметриялық талдау әдістері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D29" w:rsidRPr="004564D4" w:rsidRDefault="00917D29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11-2016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ГОСТ 32196-2013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9E39AB" w:rsidRDefault="009E39AB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Глютенсіз макарон өнімдері. Глютенді анықтаудың иммуноферменттік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6-2014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ГОСТ 33838-2016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E39AB" w:rsidP="009E3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 xml:space="preserve">Дәнді дақылдарды өңдеу өімдері. Глютенді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lastRenderedPageBreak/>
              <w:t>анықтаудың иммуноферменттік әдісі</w:t>
            </w:r>
            <w:r w:rsidRPr="009E39AB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11-2016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ГОСТ </w:t>
            </w:r>
            <w:r w:rsidRPr="0078675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34051-2017</w:t>
            </w:r>
          </w:p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39AB" w:rsidRDefault="009E39AB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kk-KZ" w:eastAsia="ru-RU"/>
              </w:rPr>
              <w:t>Сорбитті диеталық нан өнімдері. Техникалық шарттар</w:t>
            </w:r>
          </w:p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D29" w:rsidRPr="00786759" w:rsidRDefault="00917D29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32923-2014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39AB" w:rsidRDefault="009E39AB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Пробиотикалық организмдермен байтылған сүт өнімдері. Техникалық шарттар</w:t>
            </w:r>
          </w:p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5-2015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31486-2012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E39A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Премикс</w:t>
            </w:r>
            <w:r w:rsidR="009E39A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тер. Құрамындағы К3 витаминін анықтау әдісі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2-2013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26573.3-2014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E39AB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Премикс</w:t>
            </w:r>
            <w:r w:rsidR="009E39A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тер. Ірілігін анықтау әдісі</w:t>
            </w:r>
          </w:p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9E39AB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26573.3-85</w:t>
            </w:r>
            <w:r w:rsidR="009E39A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903110" w:rsidRPr="00CD5411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03110" w:rsidRPr="009E39AB" w:rsidRDefault="00903110" w:rsidP="009E3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ГОСТ 26573.3-85 </w:t>
            </w:r>
            <w:r w:rsidR="009E39A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үшін 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01.04.2019</w:t>
            </w:r>
            <w:r w:rsidR="009E39A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9E39A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16371-2014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34E0" w:rsidRDefault="009E39AB" w:rsidP="006C3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Ж</w:t>
            </w:r>
            <w:r w:rsidR="006C3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һаз.</w:t>
            </w:r>
            <w:r w:rsidR="006C3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 xml:space="preserve"> Жалпы техникалық талаптар</w:t>
            </w:r>
          </w:p>
          <w:p w:rsidR="00903110" w:rsidRPr="00786759" w:rsidRDefault="00903110" w:rsidP="006C34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9E39AB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16371-93</w:t>
            </w:r>
            <w:r w:rsidR="009E39A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903110" w:rsidRPr="00CD5411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03110" w:rsidRPr="00CD5411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ГОСТ 16371-93 </w:t>
            </w:r>
            <w:r w:rsidR="009E39A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үшін </w:t>
            </w:r>
            <w:r w:rsidR="009E39AB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01.04.2019</w:t>
            </w:r>
            <w:r w:rsidR="009E39A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r w:rsidR="009E39AB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9E39A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F356B4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356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2-2016</w:t>
            </w:r>
            <w:r w:rsidRPr="00F356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F356B4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23381-2016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34E0" w:rsidRDefault="006C34E0" w:rsidP="009031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Оқушылар мен балалар орындықтары. Сынау әдістері</w:t>
            </w:r>
          </w:p>
          <w:p w:rsidR="00903110" w:rsidRPr="00786759" w:rsidRDefault="00903110" w:rsidP="009031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6C34E0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23381-89</w:t>
            </w:r>
            <w:r w:rsidR="006C34E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903110" w:rsidRPr="00CD5411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03110" w:rsidRPr="00CD5411" w:rsidRDefault="00903110" w:rsidP="006C3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ГОСТ 23381-89 </w:t>
            </w:r>
            <w:r w:rsidR="006C34E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үшін 01.04.2019ж. 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F356B4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356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F356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F356B4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ГОСТ 28777-2016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34E0" w:rsidRDefault="006C34E0" w:rsidP="009031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Жиһаз. Балалар керуеті. Сынау әдістері</w:t>
            </w:r>
          </w:p>
          <w:p w:rsidR="00903110" w:rsidRPr="00786759" w:rsidRDefault="00903110" w:rsidP="009031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6C34E0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28777-90</w:t>
            </w:r>
            <w:r w:rsidR="006C34E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903110" w:rsidRPr="00CD5411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03110" w:rsidRPr="006C34E0" w:rsidRDefault="00903110" w:rsidP="006C3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ГОСТ 28777-90 </w:t>
            </w:r>
            <w:r w:rsidR="006C34E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үшін </w:t>
            </w:r>
            <w:r w:rsidR="006C34E0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01.04.2019ж. </w:t>
            </w:r>
            <w:r w:rsidR="006C34E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ISO 6743-9-2013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6C34E0" w:rsidP="006C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Майлаушы материалдар, өндірістік майлар және ұқсас өнімдер </w:t>
            </w:r>
            <w:r w:rsidR="00903110"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(класс L). Классификация.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9-бөлім. </w:t>
            </w:r>
            <w:r w:rsidR="00903110"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тобы </w:t>
            </w:r>
            <w:r w:rsidR="00903110"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майлауыштар</w:t>
            </w:r>
            <w:r w:rsidR="00903110"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6C34E0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28549.9-90</w:t>
            </w:r>
            <w:r w:rsidR="006C34E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903110" w:rsidRPr="00CD5411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03110" w:rsidRPr="006C34E0" w:rsidRDefault="00903110" w:rsidP="006C3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ГОСТ 28549.9-90 </w:t>
            </w:r>
            <w:r w:rsidR="006C34E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үшін </w:t>
            </w:r>
            <w:r w:rsidR="006C34E0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01.04.2019ж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6C34E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ГОСТ 2477-2014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26508" w:rsidRDefault="006C34E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Мұнай және мұнай өнімдері. Құрамындағы суды анықтау </w:t>
            </w:r>
            <w:r w:rsidR="006265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әдісі</w:t>
            </w:r>
          </w:p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6C34E0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2477-65</w:t>
            </w:r>
            <w:r w:rsidR="006C34E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903110" w:rsidRPr="00CD5411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03110" w:rsidRPr="00CD5411" w:rsidRDefault="00903110" w:rsidP="006C34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ГОСТ 2477-65 </w:t>
            </w:r>
            <w:r w:rsidR="006C34E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үшін </w:t>
            </w:r>
            <w:r w:rsidR="006C34E0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01.04.2019ж.</w:t>
            </w:r>
            <w:r w:rsidR="006C34E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F356B4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356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10-2015</w:t>
            </w:r>
            <w:r w:rsidRPr="00F356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F356B4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ISO/TR 17276-2016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626508" w:rsidRDefault="00626508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Парфюмерлік-косметикалық өнімдер. Косметикадағы ауыр металлдарды сандық анықтау мен скрининг әдістеріне арналған аналитикалық талдау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ISO 16212-2016</w:t>
            </w:r>
          </w:p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3110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03110" w:rsidRPr="004564D4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694CCF" w:rsidRDefault="00694CCF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Парфюмерлік-косметикалық өнімдер. Микробиоллогия. Ашытқы мен зең саңырауқұлақтарын санау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D29" w:rsidRPr="004564D4" w:rsidRDefault="00917D29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ISO 29621-2013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694CCF" w:rsidRDefault="00694CCF" w:rsidP="00694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Косметикалық өнімдер. Микробиолоигия. Тәуекелді бағалау және микробиолоигялық тәуекелі төмен өнімдерді айқындау бойынша басшылық нұсқаулығы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ISО 11930-2014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694CCF" w:rsidRDefault="00694CCF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Косметикалық өнімдер. Микробиолоигия. Косметикалық өнімдердің антимикробтық қорғанысын бағалау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5-2015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ISO 10130-2016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1D1A24" w:rsidRDefault="001D1A24" w:rsidP="001D1A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Косметикалық өнімдер. </w:t>
            </w:r>
            <w:r w:rsidRPr="001D1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Жоғары сапалы сұйық хроматография (HPLC) арқылы N-нитрозодитаноламин (NDELA) мазмұнын анықтау және анықтау, бағаналы фотолиз және дериватизация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ISO 15819-2016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1D1A24" w:rsidP="001D1A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Косметикалық өнімдер. </w:t>
            </w:r>
            <w:r w:rsidR="00903110"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N-нитрозодиэтаноламинді </w:t>
            </w:r>
            <w:r w:rsidR="00903110"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(NDELA) </w:t>
            </w:r>
            <w:r w:rsidRPr="001D1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мазмұнын тандем масс-спектрометриясымен (HPLC-MS-MS) жоғары сапалы сұйық хроматография бойынша анықтау және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EN 16521-2016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1D1A24" w:rsidP="001D1A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Парфюмерлік-косметикалық өнімдер. </w:t>
            </w:r>
            <w:r w:rsidR="00903110"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 хроматографиясымен</w:t>
            </w:r>
            <w:r w:rsidRPr="001D1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 фталатты анықтау және анықтау үшін масс-спектрометрия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EN 16342-2016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1D1A24" w:rsidP="001D1A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Қайызғақтан косметикалық өнімдер. </w:t>
            </w:r>
            <w:r w:rsidR="00903110"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1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Пиритон, пироксеноламин және климазолдың мырыш құрамын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EN 16343-2016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1D1A24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Косметикалық өнімдер.</w:t>
            </w:r>
            <w:r w:rsidR="00903110"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1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Сұйық хроматография және масс-спектрометрия бойынша 3-йодо-2-пропинилбутил карбамат (IPBC) құрамын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EN 16344-2016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1D1A24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КОсметикалық күннен қорғайтын өнімдер.</w:t>
            </w:r>
            <w:r w:rsidR="00903110"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1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Ультракүлгін фильтрлерді сапалы анықтау және жоғары сапалы сұйық хроматография арқылы 10 УК сүзгілерін сандық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ISO 24442-2016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1D1A24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Косметикалық өнімдер.</w:t>
            </w:r>
            <w:r>
              <w:t xml:space="preserve"> </w:t>
            </w:r>
            <w:r w:rsidRPr="001D1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спектрінің ультракүлгін сәулелерінен қорғайтын фактордың инвиво құнын анықтау әдісі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ISO 24443-2016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1D1A24" w:rsidRDefault="001D1A24" w:rsidP="001D1A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Косметикалық күннен қорғайтын өнімдер. </w:t>
            </w:r>
            <w:r w:rsidRPr="001D1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Спектрдің ультракүлгін сәулеленуіне қарсы қорғаныш факторының invitro мәнін анықтау әдістемесі</w:t>
            </w:r>
            <w:r w:rsidR="00903110" w:rsidRPr="001D1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33849-2016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1A24" w:rsidRDefault="001D1A24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Сүт және сүт өнімдеріне арналған флягаалр. Жалпы техникалық шарттар</w:t>
            </w:r>
          </w:p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33747-2016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1D1A24" w:rsidRDefault="001D1A24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Оксо-биошіритін қаптама. Жалпы техникалық шарттар</w:t>
            </w:r>
          </w:p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33772-2016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61763" w:rsidRDefault="00B61763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Біріктірілген материалдардан және қағаз пакеттерр. Жалпы техникалық шарттар</w:t>
            </w:r>
          </w:p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13502-86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903110" w:rsidRPr="001D1A24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24370-80</w:t>
            </w:r>
            <w:r w:rsidR="001D1A2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2018 ж. 15.04 </w:t>
            </w:r>
            <w:r w:rsidR="009326BE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бастап</w:t>
            </w:r>
          </w:p>
          <w:p w:rsidR="00903110" w:rsidRPr="00CD5411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903110" w:rsidRPr="00B61763" w:rsidRDefault="00903110" w:rsidP="00B61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ГОСТ 13502-86, ГОСТ 24370-80 </w:t>
            </w:r>
            <w:r w:rsidR="00B617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үшін</w:t>
            </w:r>
            <w:r w:rsidR="00B61763"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01.04.2019ж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="00B6176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дейін өтпелі мерзім орнатумен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CD54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және www. kazinst.kz сайтында жарияланған</w:t>
            </w:r>
          </w:p>
        </w:tc>
      </w:tr>
      <w:tr w:rsidR="00903110" w:rsidRPr="001674B4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ГОСТ </w:t>
            </w:r>
            <w:r w:rsidRPr="00786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ISO 9727-3-2016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B61763" w:rsidRDefault="00B61763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Цилиндрлік қыртысты тығындар. Физикалық қасиетерін анықтау әдістері. 3-бөлім.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Құрамындағы ылғалды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B61763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Алғаш</w:t>
            </w:r>
            <w:r w:rsidRPr="00B617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</w:t>
            </w:r>
            <w:r w:rsidRPr="00B6176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B61763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Pr="00B61763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B61763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Ақпарат</w:t>
            </w:r>
            <w:r w:rsidRPr="00B617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</w:t>
            </w:r>
            <w:r w:rsidRPr="00B617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B617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r w:rsidRPr="00B617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www. kazinst.kz 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сайтында</w:t>
            </w:r>
            <w:r w:rsidRPr="00B617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B61763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ГОСТ 31227-2013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B61763" w:rsidRDefault="00B61763" w:rsidP="00B6176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6176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Натрий лимон қышқылы 5,5 су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л</w:t>
            </w:r>
            <w:r w:rsidRPr="00B6176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ы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аспаздық</w:t>
            </w:r>
            <w:r w:rsidRPr="00B6176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3110"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натрий цитраты</w:t>
            </w:r>
            <w:r w:rsidR="00903110"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).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Техникалық шарттар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</w:p>
          <w:p w:rsidR="00903110" w:rsidRPr="00786759" w:rsidRDefault="00903110" w:rsidP="00903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31227-2004</w:t>
            </w:r>
          </w:p>
          <w:p w:rsidR="00903110" w:rsidRPr="00786759" w:rsidRDefault="00903110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3110" w:rsidRPr="00786759" w:rsidRDefault="00903110" w:rsidP="009031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установлением переходного периода для </w:t>
            </w:r>
            <w:r w:rsidRPr="00786759">
              <w:rPr>
                <w:rFonts w:ascii="Times New Roman" w:hAnsi="Times New Roman" w:cs="Times New Roman"/>
                <w:sz w:val="24"/>
                <w:szCs w:val="24"/>
              </w:rPr>
              <w:t>ГОСТ 31227-2004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01.04.2019г.</w:t>
            </w: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1-2015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31638-2012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B61763" w:rsidP="009031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Тағамдық қоспалар. Натрий және кали</w:t>
            </w:r>
            <w:r w:rsidR="00903110"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Добавки пищевые. Натрия и калия трифосфаты Е451. Технические условия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2-2018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ГОСТ 33808-2016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CD5411" w:rsidP="00903110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Ет ж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әне ет өнімдері. Лимон қышқылын жоғары нәтижелі сұйық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11-2016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ГОСТ 33809-2016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CD5411" w:rsidRDefault="00CD5411" w:rsidP="00CD5411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Ет ж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әне ет өнімдері. Сорбин және бензой қышқылдарын жоғары нәтижелі сұйық хроматография әдісімен анықтау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11-2016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ГОСТ 33839-2016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F14CB" w:rsidRDefault="00CD5411" w:rsidP="008F14CB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Кондитерліқ бұйымдар. Бензой қышқылының</w:t>
            </w:r>
            <w:r w:rsidR="008F14CB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 xml:space="preserve"> массалық үлесін анытау әдісі</w:t>
            </w:r>
          </w:p>
          <w:p w:rsidR="00903110" w:rsidRPr="00786759" w:rsidRDefault="00903110" w:rsidP="008F14CB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11-2016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  <w:tr w:rsidR="00903110" w:rsidRPr="00786759" w:rsidTr="00294D88">
        <w:trPr>
          <w:trHeight w:val="760"/>
          <w:tblCellSpacing w:w="0" w:type="dxa"/>
        </w:trPr>
        <w:tc>
          <w:tcPr>
            <w:tcW w:w="38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03110" w:rsidP="00903110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32967-2014</w:t>
            </w:r>
          </w:p>
        </w:tc>
        <w:tc>
          <w:tcPr>
            <w:tcW w:w="135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8F14CB" w:rsidP="008F14C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Балалар тағамына арналған ет жартылайфабрикаттары. Жалпы техникалық шарттар </w:t>
            </w:r>
          </w:p>
        </w:tc>
        <w:tc>
          <w:tcPr>
            <w:tcW w:w="87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9326BE" w:rsidP="00903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Алғаш рет енгізілді</w:t>
            </w:r>
          </w:p>
        </w:tc>
        <w:tc>
          <w:tcPr>
            <w:tcW w:w="87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Default="001674B4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ж. 15.04 </w:t>
            </w:r>
            <w:r w:rsid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</w:p>
          <w:p w:rsidR="00903110" w:rsidRPr="00786759" w:rsidRDefault="00903110" w:rsidP="0090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3110" w:rsidRPr="00786759" w:rsidRDefault="00222570" w:rsidP="00222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Ақпарат САС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5-2015</w:t>
            </w:r>
            <w:r w:rsidRPr="0093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және www. kazinst.kz сайтында жарияланған</w:t>
            </w:r>
          </w:p>
        </w:tc>
      </w:tr>
    </w:tbl>
    <w:p w:rsidR="00A64610" w:rsidRPr="00786759" w:rsidRDefault="00A64610" w:rsidP="00B446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64610" w:rsidRPr="00786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09A"/>
    <w:rsid w:val="00007B90"/>
    <w:rsid w:val="00012E56"/>
    <w:rsid w:val="00023642"/>
    <w:rsid w:val="000723B9"/>
    <w:rsid w:val="00077505"/>
    <w:rsid w:val="000F4EBD"/>
    <w:rsid w:val="00124E2B"/>
    <w:rsid w:val="00131B00"/>
    <w:rsid w:val="00154466"/>
    <w:rsid w:val="001674B4"/>
    <w:rsid w:val="0017543B"/>
    <w:rsid w:val="00177E47"/>
    <w:rsid w:val="001853DD"/>
    <w:rsid w:val="001A6BA7"/>
    <w:rsid w:val="001C16EE"/>
    <w:rsid w:val="001D1A24"/>
    <w:rsid w:val="00222570"/>
    <w:rsid w:val="00231482"/>
    <w:rsid w:val="00243F15"/>
    <w:rsid w:val="002769D5"/>
    <w:rsid w:val="00294D88"/>
    <w:rsid w:val="00297465"/>
    <w:rsid w:val="002E5176"/>
    <w:rsid w:val="002F6C85"/>
    <w:rsid w:val="002F77D7"/>
    <w:rsid w:val="00316678"/>
    <w:rsid w:val="00323F52"/>
    <w:rsid w:val="0037168B"/>
    <w:rsid w:val="00374A40"/>
    <w:rsid w:val="00374A63"/>
    <w:rsid w:val="003806CB"/>
    <w:rsid w:val="003F6D6F"/>
    <w:rsid w:val="004041C5"/>
    <w:rsid w:val="004564D4"/>
    <w:rsid w:val="00461291"/>
    <w:rsid w:val="00474189"/>
    <w:rsid w:val="004911CA"/>
    <w:rsid w:val="004A7F7F"/>
    <w:rsid w:val="004B23CD"/>
    <w:rsid w:val="004B2C0F"/>
    <w:rsid w:val="004D0143"/>
    <w:rsid w:val="00515568"/>
    <w:rsid w:val="0052512F"/>
    <w:rsid w:val="00560EC9"/>
    <w:rsid w:val="00561BED"/>
    <w:rsid w:val="005E078E"/>
    <w:rsid w:val="005E3C5A"/>
    <w:rsid w:val="00626508"/>
    <w:rsid w:val="00636412"/>
    <w:rsid w:val="00637ABB"/>
    <w:rsid w:val="00643398"/>
    <w:rsid w:val="006724F3"/>
    <w:rsid w:val="00694CCF"/>
    <w:rsid w:val="006A18F9"/>
    <w:rsid w:val="006C34E0"/>
    <w:rsid w:val="006E5601"/>
    <w:rsid w:val="006E63D5"/>
    <w:rsid w:val="0070647C"/>
    <w:rsid w:val="007128D0"/>
    <w:rsid w:val="00780A4B"/>
    <w:rsid w:val="00786759"/>
    <w:rsid w:val="007A4552"/>
    <w:rsid w:val="007B1F20"/>
    <w:rsid w:val="007B6772"/>
    <w:rsid w:val="007E03C7"/>
    <w:rsid w:val="007F0CC7"/>
    <w:rsid w:val="00806594"/>
    <w:rsid w:val="00847A87"/>
    <w:rsid w:val="00852012"/>
    <w:rsid w:val="00855EA2"/>
    <w:rsid w:val="00860F01"/>
    <w:rsid w:val="00864407"/>
    <w:rsid w:val="0086766A"/>
    <w:rsid w:val="008A12EE"/>
    <w:rsid w:val="008A58E8"/>
    <w:rsid w:val="008A5E96"/>
    <w:rsid w:val="008E38CA"/>
    <w:rsid w:val="008E4FA6"/>
    <w:rsid w:val="008F14CB"/>
    <w:rsid w:val="00900743"/>
    <w:rsid w:val="00903110"/>
    <w:rsid w:val="00917D29"/>
    <w:rsid w:val="009326BE"/>
    <w:rsid w:val="00940FE2"/>
    <w:rsid w:val="009B3878"/>
    <w:rsid w:val="009C457D"/>
    <w:rsid w:val="009C6819"/>
    <w:rsid w:val="009D246E"/>
    <w:rsid w:val="009E39AB"/>
    <w:rsid w:val="009E6DFE"/>
    <w:rsid w:val="00A06892"/>
    <w:rsid w:val="00A2553E"/>
    <w:rsid w:val="00A267A3"/>
    <w:rsid w:val="00A2791C"/>
    <w:rsid w:val="00A64610"/>
    <w:rsid w:val="00A6570D"/>
    <w:rsid w:val="00A675C9"/>
    <w:rsid w:val="00A67C71"/>
    <w:rsid w:val="00A71FAD"/>
    <w:rsid w:val="00A77544"/>
    <w:rsid w:val="00AA734D"/>
    <w:rsid w:val="00AD1E9E"/>
    <w:rsid w:val="00AD7A13"/>
    <w:rsid w:val="00AF2064"/>
    <w:rsid w:val="00AF5642"/>
    <w:rsid w:val="00B11ECE"/>
    <w:rsid w:val="00B12394"/>
    <w:rsid w:val="00B413D9"/>
    <w:rsid w:val="00B44652"/>
    <w:rsid w:val="00B5009A"/>
    <w:rsid w:val="00B61763"/>
    <w:rsid w:val="00B70870"/>
    <w:rsid w:val="00B76A70"/>
    <w:rsid w:val="00B849BF"/>
    <w:rsid w:val="00BB6DEA"/>
    <w:rsid w:val="00BD277E"/>
    <w:rsid w:val="00BE2C97"/>
    <w:rsid w:val="00BE5B3D"/>
    <w:rsid w:val="00C517A8"/>
    <w:rsid w:val="00C97E2D"/>
    <w:rsid w:val="00CA081D"/>
    <w:rsid w:val="00CA126E"/>
    <w:rsid w:val="00CD5411"/>
    <w:rsid w:val="00CE38D0"/>
    <w:rsid w:val="00CF19D9"/>
    <w:rsid w:val="00CF537A"/>
    <w:rsid w:val="00D00F57"/>
    <w:rsid w:val="00D03CC2"/>
    <w:rsid w:val="00D13C36"/>
    <w:rsid w:val="00D15A97"/>
    <w:rsid w:val="00D4447F"/>
    <w:rsid w:val="00D66A49"/>
    <w:rsid w:val="00D93BC7"/>
    <w:rsid w:val="00D9659F"/>
    <w:rsid w:val="00DA5EFB"/>
    <w:rsid w:val="00DA6F30"/>
    <w:rsid w:val="00DB1021"/>
    <w:rsid w:val="00DB371C"/>
    <w:rsid w:val="00DC0073"/>
    <w:rsid w:val="00DE5C09"/>
    <w:rsid w:val="00E00E34"/>
    <w:rsid w:val="00E25158"/>
    <w:rsid w:val="00E41521"/>
    <w:rsid w:val="00E41BBD"/>
    <w:rsid w:val="00E86AA2"/>
    <w:rsid w:val="00EC1DDD"/>
    <w:rsid w:val="00EC3C0F"/>
    <w:rsid w:val="00EE20E5"/>
    <w:rsid w:val="00F14A03"/>
    <w:rsid w:val="00F33C14"/>
    <w:rsid w:val="00F356B4"/>
    <w:rsid w:val="00F77FB8"/>
    <w:rsid w:val="00F83640"/>
    <w:rsid w:val="00F91D2C"/>
    <w:rsid w:val="00F93C1B"/>
    <w:rsid w:val="00FA7929"/>
    <w:rsid w:val="00FD37AE"/>
    <w:rsid w:val="00FD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7298EF-C529-47FB-85DA-E05CF9BCA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29746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1pt">
    <w:name w:val="Основной текст + 11 pt;Не полужирный"/>
    <w:basedOn w:val="a0"/>
    <w:rsid w:val="002F77D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2F77D7"/>
    <w:pPr>
      <w:widowControl w:val="0"/>
      <w:shd w:val="clear" w:color="auto" w:fill="FFFFFF"/>
      <w:spacing w:after="0" w:line="34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rsid w:val="00F14A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2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1838</TotalTime>
  <Pages>18</Pages>
  <Words>4055</Words>
  <Characters>23115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NURLANKYZY_A</dc:creator>
  <cp:keywords/>
  <dc:description/>
  <cp:lastModifiedBy>user</cp:lastModifiedBy>
  <cp:revision>42</cp:revision>
  <dcterms:created xsi:type="dcterms:W3CDTF">2018-01-22T06:19:00Z</dcterms:created>
  <dcterms:modified xsi:type="dcterms:W3CDTF">2018-04-02T04:51:00Z</dcterms:modified>
</cp:coreProperties>
</file>